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A96" w:rsidRDefault="00A40A96" w:rsidP="007B4B97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ANNEXE II - REGROUPEMENTS INTERACADÉMIQUES </w:t>
      </w:r>
    </w:p>
    <w:p w:rsidR="00540D65" w:rsidRPr="00EB2321" w:rsidRDefault="00540D65" w:rsidP="007B4B97">
      <w:pPr>
        <w:pStyle w:val="Titre4"/>
        <w:spacing w:line="276" w:lineRule="auto"/>
        <w:rPr>
          <w:rFonts w:ascii="Arial" w:hAnsi="Arial"/>
        </w:rPr>
      </w:pPr>
      <w:r w:rsidRPr="00EB2321">
        <w:rPr>
          <w:rFonts w:ascii="Arial" w:hAnsi="Arial"/>
        </w:rPr>
        <w:t xml:space="preserve">BREVET DE TECHNICIEN SUPÉRIEUR </w:t>
      </w:r>
      <w:r w:rsidR="00FC6634" w:rsidRPr="00FC6634">
        <w:rPr>
          <w:rFonts w:ascii="Arial" w:hAnsi="Arial"/>
        </w:rPr>
        <w:t>BIOANALYSES EN LABORATOIRE DE CONTROLE</w:t>
      </w:r>
    </w:p>
    <w:p w:rsidR="00A40A96" w:rsidRDefault="00A40A96" w:rsidP="007B4B97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Session </w:t>
      </w:r>
      <w:r w:rsidR="00FC6634">
        <w:rPr>
          <w:rFonts w:ascii="Arial" w:hAnsi="Arial"/>
        </w:rPr>
        <w:t>2026</w:t>
      </w:r>
    </w:p>
    <w:p w:rsidR="00B16500" w:rsidRDefault="00B16500" w:rsidP="00A40A96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3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9078"/>
      </w:tblGrid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6" w:rsidRDefault="00A40A96">
            <w:pPr>
              <w:keepNext/>
              <w:widowControl w:val="0"/>
              <w:spacing w:before="120" w:after="120"/>
              <w:jc w:val="center"/>
              <w:outlineLvl w:val="2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Académies pilotes de groupement </w:t>
            </w:r>
          </w:p>
          <w:p w:rsidR="00A40A96" w:rsidRDefault="00A40A96" w:rsidP="004E466E">
            <w:pPr>
              <w:keepNext/>
              <w:widowControl w:val="0"/>
              <w:spacing w:before="120" w:after="120"/>
              <w:jc w:val="center"/>
              <w:outlineLvl w:val="2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inter-académique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6" w:rsidRDefault="00A40A96">
            <w:pPr>
              <w:keepNext/>
              <w:widowControl w:val="0"/>
              <w:spacing w:before="120" w:after="120"/>
              <w:jc w:val="center"/>
              <w:outlineLvl w:val="2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Académies rattachées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Aix-Marseille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Montpellier</w:t>
            </w:r>
            <w:r>
              <w:rPr>
                <w:rFonts w:ascii="Arial" w:hAnsi="Arial" w:cs="Arial"/>
                <w:sz w:val="22"/>
              </w:rPr>
              <w:br/>
              <w:t>Nice</w:t>
            </w:r>
          </w:p>
          <w:p w:rsidR="00F430AA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Toulouse</w:t>
            </w:r>
            <w:r>
              <w:rPr>
                <w:rFonts w:ascii="Arial" w:hAnsi="Arial" w:cs="Arial"/>
                <w:sz w:val="22"/>
              </w:rPr>
              <w:br/>
              <w:t>Corse (individuels)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Normandie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Nantes</w:t>
            </w:r>
          </w:p>
          <w:p w:rsidR="00F430AA" w:rsidRDefault="00F430AA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Rennes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Lille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Amiens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Reims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Nouvelle Calédonie (Individuels)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Polynésie Française (Individuels)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Orléans-Tours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Bordeaux</w:t>
            </w:r>
          </w:p>
          <w:p w:rsidR="00FE254E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La Réunion</w:t>
            </w:r>
          </w:p>
          <w:p w:rsidR="00FE254E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Limoges</w:t>
            </w:r>
          </w:p>
          <w:p w:rsidR="00FE254E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 xml:space="preserve">Poitiers </w:t>
            </w:r>
          </w:p>
          <w:p w:rsidR="00FE254E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Clermont-Ferrand (individuels)</w:t>
            </w:r>
          </w:p>
          <w:p w:rsidR="00FE254E" w:rsidRP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 w:rsidRPr="00FE254E">
              <w:rPr>
                <w:rFonts w:ascii="Arial" w:hAnsi="Arial" w:cs="Arial"/>
                <w:sz w:val="22"/>
              </w:rPr>
              <w:t>Mayotte (individuels)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SIEC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Martinique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Guyane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Guadeloupe (individuels)</w:t>
            </w:r>
          </w:p>
        </w:tc>
      </w:tr>
      <w:tr w:rsidR="00A40A96" w:rsidTr="00FE254E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Strasbourg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6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Dijon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Grenoble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Lyon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Nancy-Metz</w:t>
            </w:r>
          </w:p>
          <w:p w:rsidR="00FE254E" w:rsidRDefault="00FE254E" w:rsidP="00FE25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Besançon (individuels)</w:t>
            </w:r>
          </w:p>
        </w:tc>
      </w:tr>
    </w:tbl>
    <w:p w:rsidR="00A40A96" w:rsidRDefault="00A40A96" w:rsidP="00863CAD">
      <w:pPr>
        <w:rPr>
          <w:rFonts w:ascii="Arial" w:hAnsi="Arial" w:cs="Arial"/>
          <w:b/>
          <w:sz w:val="20"/>
          <w:u w:val="single"/>
        </w:rPr>
      </w:pPr>
      <w:bookmarkStart w:id="0" w:name="_GoBack"/>
      <w:bookmarkEnd w:id="0"/>
    </w:p>
    <w:p w:rsidR="00A40A96" w:rsidRDefault="00A40A96" w:rsidP="00863CAD">
      <w:pPr>
        <w:rPr>
          <w:rFonts w:ascii="Arial" w:hAnsi="Arial" w:cs="Arial"/>
          <w:b/>
          <w:sz w:val="20"/>
          <w:u w:val="single"/>
        </w:rPr>
      </w:pPr>
    </w:p>
    <w:p w:rsidR="002B5806" w:rsidRDefault="002B5806" w:rsidP="00863CAD"/>
    <w:sectPr w:rsidR="002B5806" w:rsidSect="00EB2321"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04"/>
    <w:rsid w:val="002B5806"/>
    <w:rsid w:val="004E466E"/>
    <w:rsid w:val="00540D65"/>
    <w:rsid w:val="005A763B"/>
    <w:rsid w:val="007B4B97"/>
    <w:rsid w:val="00863CAD"/>
    <w:rsid w:val="00A15604"/>
    <w:rsid w:val="00A40A96"/>
    <w:rsid w:val="00B16500"/>
    <w:rsid w:val="00C97ED0"/>
    <w:rsid w:val="00EB2321"/>
    <w:rsid w:val="00F430AA"/>
    <w:rsid w:val="00FC6634"/>
    <w:rsid w:val="00FE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3920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Marie-Cécile LAVAIL</cp:lastModifiedBy>
  <cp:revision>2</cp:revision>
  <dcterms:created xsi:type="dcterms:W3CDTF">2026-01-19T09:46:00Z</dcterms:created>
  <dcterms:modified xsi:type="dcterms:W3CDTF">2026-01-19T09:46:00Z</dcterms:modified>
</cp:coreProperties>
</file>